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E1EF2" w14:textId="4F59260E" w:rsidR="00D84FEE" w:rsidRPr="004E680C" w:rsidRDefault="00D84FEE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rFonts w:ascii="Arial Narrow" w:hAnsi="Arial Narrow"/>
          <w:b/>
          <w:sz w:val="20"/>
          <w:szCs w:val="20"/>
          <w:lang w:eastAsia="pl-PL"/>
        </w:rPr>
      </w:pPr>
      <w:r w:rsidRPr="004E680C">
        <w:rPr>
          <w:rFonts w:ascii="Arial Narrow" w:hAnsi="Arial Narrow"/>
          <w:b/>
          <w:sz w:val="20"/>
          <w:szCs w:val="20"/>
          <w:lang w:eastAsia="pl-PL"/>
        </w:rPr>
        <w:t>Załącznik nr</w:t>
      </w:r>
      <w:r w:rsidR="004E680C" w:rsidRPr="004E680C">
        <w:rPr>
          <w:rFonts w:ascii="Arial Narrow" w:hAnsi="Arial Narrow"/>
          <w:b/>
          <w:sz w:val="20"/>
          <w:szCs w:val="20"/>
          <w:lang w:eastAsia="pl-PL"/>
        </w:rPr>
        <w:t xml:space="preserve"> 4</w:t>
      </w:r>
    </w:p>
    <w:p w14:paraId="1E697924" w14:textId="77777777" w:rsidR="004E680C" w:rsidRPr="0033176F" w:rsidRDefault="004E680C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b/>
          <w:lang w:eastAsia="pl-PL"/>
        </w:rPr>
      </w:pPr>
    </w:p>
    <w:p w14:paraId="39104137" w14:textId="77777777" w:rsidR="00224ACB" w:rsidRPr="00CC4E9E" w:rsidRDefault="00224ACB" w:rsidP="00224ACB">
      <w:pPr>
        <w:pStyle w:val="Tekstpodstawowy"/>
        <w:jc w:val="center"/>
        <w:rPr>
          <w:rFonts w:ascii="Arial Narrow" w:hAnsi="Arial Narrow"/>
          <w:b/>
          <w:bCs/>
        </w:rPr>
      </w:pPr>
      <w:r w:rsidRPr="00CC4E9E">
        <w:rPr>
          <w:rFonts w:ascii="Arial Narrow" w:hAnsi="Arial Narrow"/>
          <w:b/>
          <w:bCs/>
        </w:rPr>
        <w:t>ZASADY ŚRODOWISKOWE DLA WYKONAWCÓW, PODWYKONAWCÓW</w:t>
      </w:r>
    </w:p>
    <w:p w14:paraId="3FA2AE14" w14:textId="77777777" w:rsidR="00224ACB" w:rsidRPr="00CC4E9E" w:rsidRDefault="00224ACB" w:rsidP="00224ACB">
      <w:pPr>
        <w:pStyle w:val="Tekstpodstawowy"/>
        <w:jc w:val="center"/>
        <w:rPr>
          <w:rFonts w:ascii="Arial Narrow" w:hAnsi="Arial Narrow"/>
          <w:b/>
          <w:bCs/>
        </w:rPr>
      </w:pPr>
      <w:r w:rsidRPr="00CC4E9E">
        <w:rPr>
          <w:rFonts w:ascii="Arial Narrow" w:hAnsi="Arial Narrow"/>
          <w:b/>
          <w:bCs/>
        </w:rPr>
        <w:t>I DALSZYCH PODWYKONAWCÓW</w:t>
      </w:r>
    </w:p>
    <w:p w14:paraId="5EFCF999" w14:textId="77777777" w:rsidR="00224ACB" w:rsidRPr="00CC4E9E" w:rsidRDefault="00224ACB" w:rsidP="00224ACB">
      <w:pPr>
        <w:pStyle w:val="Tekstpodstawowy"/>
        <w:jc w:val="both"/>
        <w:rPr>
          <w:rFonts w:ascii="Arial Narrow" w:hAnsi="Arial Narrow"/>
          <w:sz w:val="16"/>
          <w:szCs w:val="16"/>
        </w:rPr>
      </w:pPr>
    </w:p>
    <w:p w14:paraId="2A005599" w14:textId="68ED11BE" w:rsidR="00224ACB" w:rsidRPr="00CC4E9E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</w:rPr>
      </w:pPr>
      <w:r w:rsidRPr="00CC4E9E">
        <w:rPr>
          <w:rFonts w:ascii="Arial Narrow" w:hAnsi="Arial Narrow"/>
          <w:bCs/>
        </w:rPr>
        <w:t>Przestrzegać wymagań określonych w systemie zarządzania środowiskowego wg ISO 14001:2015, a w szczególności:</w:t>
      </w:r>
    </w:p>
    <w:p w14:paraId="69E0A173" w14:textId="77777777" w:rsidR="00224ACB" w:rsidRPr="00CC4E9E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</w:rPr>
      </w:pPr>
      <w:r w:rsidRPr="00CC4E9E">
        <w:rPr>
          <w:rFonts w:ascii="Arial Narrow" w:hAnsi="Arial Narrow"/>
          <w:bCs/>
        </w:rPr>
        <w:t>przestrzegać wymagań prawnych w zakresie podpisanej z SPZZOZ w Wyszkowie umowy,</w:t>
      </w:r>
    </w:p>
    <w:p w14:paraId="699EB4EE" w14:textId="77777777" w:rsidR="00224ACB" w:rsidRPr="00CC4E9E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</w:rPr>
      </w:pPr>
      <w:r w:rsidRPr="00CC4E9E">
        <w:rPr>
          <w:rFonts w:ascii="Arial Narrow" w:hAnsi="Arial Narrow"/>
          <w:bCs/>
        </w:rPr>
        <w:t>zmniejszyć dla otoczenia uciążliwość swojej działalności związanej z wykonywaniem prac zleconych przez SPZZOZ w Wyszkowie,</w:t>
      </w:r>
    </w:p>
    <w:p w14:paraId="08900DD8" w14:textId="77777777" w:rsidR="00224ACB" w:rsidRPr="00CC4E9E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</w:rPr>
      </w:pPr>
      <w:r w:rsidRPr="00CC4E9E">
        <w:rPr>
          <w:rFonts w:ascii="Arial Narrow" w:hAnsi="Arial Narrow"/>
          <w:bCs/>
        </w:rPr>
        <w:t>minimalizować ilość powstających odpadów,</w:t>
      </w:r>
    </w:p>
    <w:p w14:paraId="196FC2DB" w14:textId="77777777" w:rsidR="00224ACB" w:rsidRPr="00CC4E9E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</w:rPr>
      </w:pPr>
      <w:r w:rsidRPr="00CC4E9E">
        <w:rPr>
          <w:rFonts w:ascii="Arial Narrow" w:hAnsi="Arial Narrow"/>
          <w:bCs/>
        </w:rPr>
        <w:t>zabierać z terenu Zakładu wszelkie odpady powstałe w czasie świadczenia usług,</w:t>
      </w:r>
    </w:p>
    <w:p w14:paraId="6F93058D" w14:textId="77777777" w:rsidR="00224ACB" w:rsidRPr="00CC4E9E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</w:rPr>
      </w:pPr>
      <w:r w:rsidRPr="00CC4E9E">
        <w:rPr>
          <w:rFonts w:ascii="Arial Narrow" w:hAnsi="Arial Narrow"/>
          <w:bCs/>
        </w:rPr>
        <w:t>zmniejszać zużycie nośników energii i surowców naturalnych,</w:t>
      </w:r>
    </w:p>
    <w:p w14:paraId="7648E2B0" w14:textId="77777777" w:rsidR="00224ACB" w:rsidRPr="00CC4E9E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</w:rPr>
      </w:pPr>
      <w:r w:rsidRPr="00CC4E9E">
        <w:rPr>
          <w:rFonts w:ascii="Arial Narrow" w:hAnsi="Arial Narrow"/>
          <w:bCs/>
        </w:rPr>
        <w:t>stosować sprzęt i urządzenia wyłącznie sprawnych technicznie,</w:t>
      </w:r>
    </w:p>
    <w:p w14:paraId="652D6C80" w14:textId="77777777" w:rsidR="00224ACB" w:rsidRPr="00CC4E9E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</w:rPr>
      </w:pPr>
      <w:r w:rsidRPr="00CC4E9E">
        <w:rPr>
          <w:rFonts w:ascii="Arial Narrow" w:hAnsi="Arial Narrow"/>
          <w:bCs/>
        </w:rPr>
        <w:t>przechowywać i stosować substancje chemiczne (w tym paliwa) zgodnie z obowiązującymi przepisami prawnymi oraz ze standardami w SPZZOZ w Wyszkowie w tym zakresie,</w:t>
      </w:r>
    </w:p>
    <w:p w14:paraId="1AA8605D" w14:textId="3398C11C" w:rsidR="00224ACB" w:rsidRPr="00CC4E9E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</w:rPr>
      </w:pPr>
      <w:r w:rsidRPr="00CC4E9E">
        <w:rPr>
          <w:rFonts w:ascii="Arial Narrow" w:hAnsi="Arial Narrow"/>
          <w:bCs/>
        </w:rPr>
        <w:t>utrzymywać w czystości i porządku teren prowadzenia swo</w:t>
      </w:r>
      <w:r w:rsidR="00900C56" w:rsidRPr="00CC4E9E">
        <w:rPr>
          <w:rFonts w:ascii="Arial Narrow" w:hAnsi="Arial Narrow"/>
          <w:bCs/>
        </w:rPr>
        <w:t>ich robót, zapleczy higieniczno</w:t>
      </w:r>
      <w:r w:rsidRPr="00CC4E9E">
        <w:rPr>
          <w:rFonts w:ascii="Arial Narrow" w:hAnsi="Arial Narrow"/>
          <w:bCs/>
        </w:rPr>
        <w:t>-sanitarnych, baz materiałowych, sprzętowych, paliwowych, magazynowych oraz miejsc gromadzenia odpadów,</w:t>
      </w:r>
    </w:p>
    <w:p w14:paraId="48859EE9" w14:textId="77777777" w:rsidR="00224ACB" w:rsidRPr="00CC4E9E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</w:rPr>
      </w:pPr>
      <w:r w:rsidRPr="00CC4E9E">
        <w:rPr>
          <w:rFonts w:ascii="Arial Narrow" w:hAnsi="Arial Narrow"/>
          <w:bCs/>
        </w:rPr>
        <w:t>utrzymywać w stanie niepogorszonym urządzenia służące zabezpieczeniu środowiska,                                a w szczególności płotki zabezpieczające teren inwestycji przed wtargnięciem drobnych zwierząt, zabezpieczenia pni drzew przed mechanicznym uszkodzeniem, a w przypadku uszkodzenia tych zabezpieczeń, odtworzyć je własnym staraniem i na własny koszt.</w:t>
      </w:r>
    </w:p>
    <w:p w14:paraId="492E234A" w14:textId="77777777" w:rsidR="00224ACB" w:rsidRPr="00CC4E9E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</w:rPr>
      </w:pPr>
      <w:r w:rsidRPr="00CC4E9E">
        <w:rPr>
          <w:rFonts w:ascii="Arial Narrow" w:hAnsi="Arial Narrow"/>
          <w:bCs/>
        </w:rPr>
        <w:t>Usługodawcy nie wolno:</w:t>
      </w:r>
    </w:p>
    <w:p w14:paraId="0A0CB523" w14:textId="77777777" w:rsidR="00224ACB" w:rsidRPr="00CC4E9E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</w:rPr>
      </w:pPr>
      <w:r w:rsidRPr="00CC4E9E">
        <w:rPr>
          <w:rFonts w:ascii="Arial Narrow" w:hAnsi="Arial Narrow"/>
          <w:bCs/>
        </w:rPr>
        <w:t>wwozić na teren SPZZOZ w Wyszkowie jakichkolwiek odpadów,</w:t>
      </w:r>
    </w:p>
    <w:p w14:paraId="248DBEBB" w14:textId="73F0A537" w:rsidR="00224ACB" w:rsidRPr="00CC4E9E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rFonts w:ascii="Arial Narrow" w:hAnsi="Arial Narrow"/>
          <w:bCs/>
        </w:rPr>
      </w:pPr>
      <w:r w:rsidRPr="00CC4E9E">
        <w:rPr>
          <w:rFonts w:ascii="Arial Narrow" w:hAnsi="Arial Narrow"/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ds. Środowiska,</w:t>
      </w:r>
    </w:p>
    <w:p w14:paraId="6CDADC8E" w14:textId="77777777" w:rsidR="00224ACB" w:rsidRPr="00CC4E9E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</w:rPr>
      </w:pPr>
      <w:r w:rsidRPr="00CC4E9E">
        <w:rPr>
          <w:rFonts w:ascii="Arial Narrow" w:hAnsi="Arial Narrow"/>
          <w:bCs/>
        </w:rPr>
        <w:t>myć pojazdów na terenie SPZZOZ w Wyszkowie,</w:t>
      </w:r>
    </w:p>
    <w:p w14:paraId="234C1E83" w14:textId="77777777" w:rsidR="00224ACB" w:rsidRPr="00CC4E9E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</w:rPr>
      </w:pPr>
      <w:r w:rsidRPr="00CC4E9E">
        <w:rPr>
          <w:rFonts w:ascii="Arial Narrow" w:hAnsi="Arial Narrow"/>
          <w:bCs/>
        </w:rPr>
        <w:t>spalać odpadów na terenie SPZZOZ w Wyszkowie,</w:t>
      </w:r>
    </w:p>
    <w:p w14:paraId="3A3B42DC" w14:textId="77777777" w:rsidR="00224ACB" w:rsidRPr="00CC4E9E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</w:rPr>
      </w:pPr>
      <w:r w:rsidRPr="00CC4E9E">
        <w:rPr>
          <w:rFonts w:ascii="Arial Narrow" w:hAnsi="Arial Narrow"/>
          <w:bCs/>
        </w:rPr>
        <w:t>wylewać jakichkolwiek substancji chemicznych do wody, gruntu, systemu kanalizacji deszczowej, sanitarnej,</w:t>
      </w:r>
    </w:p>
    <w:p w14:paraId="0E80BF67" w14:textId="77777777" w:rsidR="00224ACB" w:rsidRPr="00CC4E9E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</w:rPr>
      </w:pPr>
      <w:r w:rsidRPr="00CC4E9E">
        <w:rPr>
          <w:rFonts w:ascii="Arial Narrow" w:hAnsi="Arial Narrow"/>
          <w:bCs/>
        </w:rPr>
        <w:t>niszczyć i samowolnie wycinać kolidujących drzew i krzewów znajdujących się na terenie inwestycji.</w:t>
      </w:r>
    </w:p>
    <w:p w14:paraId="7C3B7ED9" w14:textId="77777777" w:rsidR="00224ACB" w:rsidRPr="00CC4E9E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</w:rPr>
      </w:pPr>
      <w:r w:rsidRPr="00CC4E9E">
        <w:rPr>
          <w:rFonts w:ascii="Arial Narrow" w:hAnsi="Arial Narrow"/>
          <w:bCs/>
        </w:rPr>
        <w:t>Zapoznać podległy personel z zasadami środowiskowymi obowiązującymi w SPZZOZ</w:t>
      </w:r>
      <w:r w:rsidRPr="00CC4E9E">
        <w:rPr>
          <w:rFonts w:ascii="Arial Narrow" w:hAnsi="Arial Narrow"/>
          <w:bCs/>
        </w:rPr>
        <w:br/>
        <w:t>w Wyszkowie.</w:t>
      </w:r>
    </w:p>
    <w:p w14:paraId="117E4006" w14:textId="77777777" w:rsidR="00224ACB" w:rsidRPr="00CC4E9E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</w:rPr>
      </w:pPr>
      <w:r w:rsidRPr="00CC4E9E">
        <w:rPr>
          <w:rFonts w:ascii="Arial Narrow" w:hAnsi="Arial Narrow"/>
          <w:bCs/>
        </w:rPr>
        <w:t>Umożliwić Koordynatorowi ds. Środowiska udział w kontroli postępowania na zgodność z przyjętymi zasadami środowiskowymi.</w:t>
      </w:r>
    </w:p>
    <w:p w14:paraId="336ADCF4" w14:textId="77777777" w:rsidR="00224ACB" w:rsidRPr="00CC4E9E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</w:rPr>
      </w:pPr>
      <w:r w:rsidRPr="00CC4E9E">
        <w:rPr>
          <w:rFonts w:ascii="Arial Narrow" w:hAnsi="Arial Narrow"/>
          <w:bCs/>
        </w:rPr>
        <w:t>W sytuacjach wątpliwych i nieokreślonych w powyższych zasadach środowiskowych należy zwracać się do Koordynatora ds. Środowiska.</w:t>
      </w:r>
    </w:p>
    <w:p w14:paraId="25AB4E04" w14:textId="77777777" w:rsidR="00224ACB" w:rsidRPr="00CC4E9E" w:rsidRDefault="00224ACB" w:rsidP="00224ACB">
      <w:pPr>
        <w:pStyle w:val="Tekstpodstawowy"/>
        <w:jc w:val="both"/>
        <w:rPr>
          <w:rFonts w:ascii="Arial Narrow" w:hAnsi="Arial Narrow"/>
          <w:bCs/>
        </w:rPr>
      </w:pPr>
    </w:p>
    <w:p w14:paraId="37DCACF8" w14:textId="77777777" w:rsidR="00224ACB" w:rsidRPr="00CC4E9E" w:rsidRDefault="00224ACB" w:rsidP="00224ACB">
      <w:pPr>
        <w:pStyle w:val="Tekstpodstawowy"/>
        <w:jc w:val="both"/>
        <w:rPr>
          <w:rFonts w:ascii="Arial Narrow" w:hAnsi="Arial Narrow"/>
          <w:bCs/>
        </w:rPr>
      </w:pPr>
    </w:p>
    <w:p w14:paraId="138B83CC" w14:textId="2D2F2511" w:rsidR="00613B8D" w:rsidRPr="00CC4E9E" w:rsidRDefault="001F3C6E" w:rsidP="00613B8D">
      <w:pPr>
        <w:shd w:val="clear" w:color="auto" w:fill="FFFFFF"/>
        <w:jc w:val="both"/>
        <w:rPr>
          <w:rFonts w:ascii="Arial Narrow" w:eastAsiaTheme="minorHAnsi" w:hAnsi="Arial Narrow"/>
          <w:b/>
          <w:color w:val="FF0000"/>
          <w:sz w:val="16"/>
          <w:szCs w:val="16"/>
        </w:rPr>
      </w:pPr>
      <w:r w:rsidRPr="00CC4E9E">
        <w:rPr>
          <w:rFonts w:ascii="Arial Narrow" w:eastAsiaTheme="minorHAnsi" w:hAnsi="Arial Narrow"/>
          <w:b/>
          <w:color w:val="FF0000"/>
          <w:sz w:val="16"/>
          <w:szCs w:val="16"/>
        </w:rPr>
        <w:t>Dokument podpisywany łącznie z umową</w:t>
      </w:r>
      <w:bookmarkStart w:id="0" w:name="_GoBack"/>
      <w:bookmarkEnd w:id="0"/>
    </w:p>
    <w:p w14:paraId="47C1E1CA" w14:textId="77777777" w:rsidR="00E81687" w:rsidRPr="00CC4E9E" w:rsidRDefault="00E81687">
      <w:pPr>
        <w:rPr>
          <w:rFonts w:ascii="Arial Narrow" w:hAnsi="Arial Narrow"/>
        </w:rPr>
      </w:pPr>
    </w:p>
    <w:sectPr w:rsidR="00E81687" w:rsidRPr="00CC4E9E" w:rsidSect="00D84FEE">
      <w:headerReference w:type="default" r:id="rId8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51EBB" w14:textId="20A6A959" w:rsidR="00D84FEE" w:rsidRPr="00CC4E9E" w:rsidRDefault="00D84FEE" w:rsidP="00D84FE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CC4E9E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F3C6E" w:rsidRPr="00CC4E9E">
      <w:rPr>
        <w:rFonts w:ascii="Arial Narrow" w:hAnsi="Arial Narrow"/>
        <w:sz w:val="18"/>
        <w:szCs w:val="18"/>
      </w:rPr>
      <w:t>DEZ/Z/341/PU</w:t>
    </w:r>
    <w:r w:rsidR="00866337" w:rsidRPr="00CC4E9E">
      <w:rPr>
        <w:rFonts w:ascii="Arial Narrow" w:hAnsi="Arial Narrow"/>
        <w:sz w:val="18"/>
        <w:szCs w:val="18"/>
      </w:rPr>
      <w:t xml:space="preserve"> –</w:t>
    </w:r>
    <w:r w:rsidR="00AD6854" w:rsidRPr="00CC4E9E">
      <w:rPr>
        <w:rFonts w:ascii="Arial Narrow" w:hAnsi="Arial Narrow"/>
        <w:sz w:val="18"/>
        <w:szCs w:val="18"/>
      </w:rPr>
      <w:t>4</w:t>
    </w:r>
    <w:r w:rsidR="00CC4E9E" w:rsidRPr="00CC4E9E">
      <w:rPr>
        <w:rFonts w:ascii="Arial Narrow" w:hAnsi="Arial Narrow"/>
        <w:sz w:val="18"/>
        <w:szCs w:val="18"/>
      </w:rPr>
      <w:t>2/2024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121C09"/>
    <w:rsid w:val="001F3C6E"/>
    <w:rsid w:val="00224ACB"/>
    <w:rsid w:val="002B7676"/>
    <w:rsid w:val="0033176F"/>
    <w:rsid w:val="003B42BF"/>
    <w:rsid w:val="003B6494"/>
    <w:rsid w:val="0041248A"/>
    <w:rsid w:val="004D06E1"/>
    <w:rsid w:val="004E680C"/>
    <w:rsid w:val="0051773D"/>
    <w:rsid w:val="00550D19"/>
    <w:rsid w:val="00613B8D"/>
    <w:rsid w:val="00866337"/>
    <w:rsid w:val="008D59C7"/>
    <w:rsid w:val="00900C56"/>
    <w:rsid w:val="00946350"/>
    <w:rsid w:val="0099295A"/>
    <w:rsid w:val="009F6FA4"/>
    <w:rsid w:val="00AD6854"/>
    <w:rsid w:val="00BE177B"/>
    <w:rsid w:val="00C44A60"/>
    <w:rsid w:val="00C54879"/>
    <w:rsid w:val="00CB60EE"/>
    <w:rsid w:val="00CC4E9E"/>
    <w:rsid w:val="00CC7D02"/>
    <w:rsid w:val="00D32C1A"/>
    <w:rsid w:val="00D84FEE"/>
    <w:rsid w:val="00E2035E"/>
    <w:rsid w:val="00E6032D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4</cp:revision>
  <dcterms:created xsi:type="dcterms:W3CDTF">2023-01-20T12:39:00Z</dcterms:created>
  <dcterms:modified xsi:type="dcterms:W3CDTF">2024-12-09T09:40:00Z</dcterms:modified>
</cp:coreProperties>
</file>